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CAF2" w14:textId="38F34870" w:rsidR="001761FC" w:rsidRPr="00434CF5" w:rsidRDefault="00434CF5" w:rsidP="00434CF5">
      <w:pPr>
        <w:spacing w:line="240" w:lineRule="auto"/>
        <w:ind w:left="2160" w:firstLine="720"/>
        <w:jc w:val="center"/>
        <w:rPr>
          <w:b/>
          <w:bCs/>
        </w:rPr>
      </w:pPr>
      <w:r w:rsidRPr="00434CF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D77498E" wp14:editId="3C6392BC">
                <wp:simplePos x="0" y="0"/>
                <wp:positionH relativeFrom="column">
                  <wp:posOffset>4544840</wp:posOffset>
                </wp:positionH>
                <wp:positionV relativeFrom="paragraph">
                  <wp:posOffset>434</wp:posOffset>
                </wp:positionV>
                <wp:extent cx="1927860" cy="6333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63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D02B0" w14:textId="682EBC4A" w:rsidR="00434CF5" w:rsidRPr="00434CF5" w:rsidRDefault="00434CF5" w:rsidP="00434C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4CF5">
                              <w:rPr>
                                <w:b/>
                                <w:bCs/>
                              </w:rPr>
                              <w:t>We are looking for feedback!</w:t>
                            </w:r>
                          </w:p>
                          <w:p w14:paraId="513BD048" w14:textId="5B1B4367" w:rsidR="00434CF5" w:rsidRPr="00434CF5" w:rsidRDefault="00434CF5" w:rsidP="00434C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4CF5">
                              <w:rPr>
                                <w:b/>
                                <w:bCs/>
                              </w:rPr>
                              <w:t>Please provide your comments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74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85pt;margin-top:.05pt;width:151.8pt;height:49.8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n2DAIAAPYDAAAOAAAAZHJzL2Uyb0RvYy54bWysU9tu2zAMfR+wfxD0vjj3JkacokuXYUB3&#10;Abp9gCzLsTBZ1Cgldvf1oxQ3zba3YX4QSJM6JA+PNrd9a9hJoddgCz4ZjTlTVkKl7aHg377u36w4&#10;80HYShiwquBPyvPb7etXm87lagoNmEohIxDr884VvAnB5VnmZaNa4UfglKVgDdiKQC4esgpFR+it&#10;yabj8TLrACuHIJX39Pf+HOTbhF/XSobPde1VYKbg1FtIJ6azjGe23Yj8gMI1Wg5tiH/oohXaUtEL&#10;1L0Igh1R/wXVaongoQ4jCW0Gda2lSjPQNJPxH9M8NsKpNAuR492FJv//YOWn06P7giz0b6GnBaYh&#10;vHsA+d0zC7tG2IO6Q4SuUaKiwpNIWdY5nw9XI9U+9xGk7D5CRUsWxwAJqK+xjazQnIzQaQFPF9JV&#10;H5iMJdfTm9WSQpJiy9lsNlmkEiJ/vu3Qh/cKWhaNgiMtNaGL04MPsRuRP6fEYh6MrvbamOTgodwZ&#10;ZCdBAtinb0D/Lc1Y1hV8vZguErKFeD9po9WBBGp0W/DVOH5nyUQ23tkqpQShzdmmTowd6ImMnLkJ&#10;fdlTYqSphOqJiEI4C5EeDhkN4E/OOhJhwf2Po0DFmflgiez1ZD6Pqk3OfHEzJQevI+V1RFhJUAUP&#10;nJ3NXUhKjzxYuKOl1Drx9dLJ0CuJK9E4PISo3ms/Zb081+0vAAAA//8DAFBLAwQUAAYACAAAACEA&#10;FGwIUtwAAAAIAQAADwAAAGRycy9kb3ducmV2LnhtbEyP0U6DQBBF3038h8008cXYBbWlIEujJhpf&#10;W/sBAzsFUnaWsNtC/97lyT5Ozs29Z/LtZDpxocG1lhXEywgEcWV1y7WCw+/X0waE88gaO8uk4EoO&#10;tsX9XY6ZtiPv6LL3tQgl7DJU0HjfZ1K6qiGDbml74sCOdjDowznUUg84hnLTyecoWkuDLYeFBnv6&#10;bKg67c9GwfFnfFylY/ntD8nudf2BbVLaq1IPi+n9DYSnyf+HYdYP6lAEp9KeWTvRKUjiVRKiMxAz&#10;juL0BUSpIE03IItc3j5Q/AEAAP//AwBQSwECLQAUAAYACAAAACEAtoM4kv4AAADhAQAAEwAAAAAA&#10;AAAAAAAAAAAAAAAAW0NvbnRlbnRfVHlwZXNdLnhtbFBLAQItABQABgAIAAAAIQA4/SH/1gAAAJQB&#10;AAALAAAAAAAAAAAAAAAAAC8BAABfcmVscy8ucmVsc1BLAQItABQABgAIAAAAIQChRSn2DAIAAPYD&#10;AAAOAAAAAAAAAAAAAAAAAC4CAABkcnMvZTJvRG9jLnhtbFBLAQItABQABgAIAAAAIQAUbAhS3AAA&#10;AAgBAAAPAAAAAAAAAAAAAAAAAGYEAABkcnMvZG93bnJldi54bWxQSwUGAAAAAAQABADzAAAAbwUA&#10;AAAA&#10;" stroked="f">
                <v:textbox>
                  <w:txbxContent>
                    <w:p w14:paraId="3CBD02B0" w14:textId="682EBC4A" w:rsidR="00434CF5" w:rsidRPr="00434CF5" w:rsidRDefault="00434CF5" w:rsidP="00434C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34CF5">
                        <w:rPr>
                          <w:b/>
                          <w:bCs/>
                        </w:rPr>
                        <w:t>We are looking for feedback!</w:t>
                      </w:r>
                    </w:p>
                    <w:p w14:paraId="513BD048" w14:textId="5B1B4367" w:rsidR="00434CF5" w:rsidRPr="00434CF5" w:rsidRDefault="00434CF5" w:rsidP="00434C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34CF5">
                        <w:rPr>
                          <w:b/>
                          <w:bCs/>
                        </w:rPr>
                        <w:t>Please provide your comments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1FC" w:rsidRPr="00434CF5">
        <w:rPr>
          <w:b/>
          <w:bCs/>
        </w:rPr>
        <w:t>Editing: A Quick Reference</w:t>
      </w:r>
    </w:p>
    <w:p w14:paraId="0A99AFA8" w14:textId="3A35B1D0" w:rsidR="001761FC" w:rsidRDefault="001761FC" w:rsidP="00ED27C0">
      <w:pPr>
        <w:spacing w:line="240" w:lineRule="auto"/>
      </w:pPr>
    </w:p>
    <w:p w14:paraId="73B7B499" w14:textId="2245824B" w:rsidR="001761FC" w:rsidRDefault="001761FC" w:rsidP="00ED27C0">
      <w:pPr>
        <w:spacing w:line="240" w:lineRule="auto"/>
      </w:pPr>
      <w:r>
        <w:t>Audience &amp; Tone</w:t>
      </w:r>
    </w:p>
    <w:p w14:paraId="4A849C33" w14:textId="37814273" w:rsidR="001761FC" w:rsidRDefault="00434CF5" w:rsidP="00ED27C0">
      <w:pPr>
        <w:pStyle w:val="ListParagraph"/>
        <w:numPr>
          <w:ilvl w:val="0"/>
          <w:numId w:val="1"/>
        </w:numPr>
        <w:spacing w:line="240" w:lineRule="auto"/>
      </w:pPr>
      <w:r>
        <w:rPr>
          <w:noProof/>
        </w:rPr>
        <w:drawing>
          <wp:anchor distT="0" distB="0" distL="114300" distR="114300" simplePos="0" relativeHeight="251656190" behindDoc="0" locked="0" layoutInCell="1" allowOverlap="1" wp14:anchorId="3381394D" wp14:editId="6828BF2A">
            <wp:simplePos x="0" y="0"/>
            <wp:positionH relativeFrom="column">
              <wp:posOffset>4707387</wp:posOffset>
            </wp:positionH>
            <wp:positionV relativeFrom="paragraph">
              <wp:posOffset>40451</wp:posOffset>
            </wp:positionV>
            <wp:extent cx="1629410" cy="1629410"/>
            <wp:effectExtent l="0" t="0" r="8890" b="8890"/>
            <wp:wrapSquare wrapText="bothSides"/>
            <wp:docPr id="243411080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11080" name="Picture 1" descr="A qr code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FC">
        <w:t xml:space="preserve">Check “audience pronouns” like </w:t>
      </w:r>
      <w:r w:rsidR="001761FC" w:rsidRPr="0008520A">
        <w:rPr>
          <w:b/>
          <w:bCs/>
        </w:rPr>
        <w:t>You</w:t>
      </w:r>
      <w:r w:rsidR="0008520A">
        <w:t>.</w:t>
      </w:r>
    </w:p>
    <w:p w14:paraId="409314E5" w14:textId="04EC519F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 xml:space="preserve">Check for </w:t>
      </w:r>
      <w:proofErr w:type="gramStart"/>
      <w:r>
        <w:t>emotionally-laden</w:t>
      </w:r>
      <w:proofErr w:type="gramEnd"/>
      <w:r>
        <w:t xml:space="preserve"> words</w:t>
      </w:r>
      <w:r w:rsidR="0008520A">
        <w:t>.</w:t>
      </w:r>
    </w:p>
    <w:p w14:paraId="125CB87F" w14:textId="7E5D4DDD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>Look</w:t>
      </w:r>
      <w:r w:rsidR="0008520A">
        <w:t>,</w:t>
      </w:r>
      <w:r>
        <w:t xml:space="preserve"> most of all</w:t>
      </w:r>
      <w:r w:rsidR="0008520A">
        <w:t>,</w:t>
      </w:r>
      <w:r>
        <w:t xml:space="preserve"> for consistency</w:t>
      </w:r>
      <w:r w:rsidR="0008520A">
        <w:t>.</w:t>
      </w:r>
    </w:p>
    <w:p w14:paraId="00294B86" w14:textId="499FC70D" w:rsidR="001761FC" w:rsidRDefault="001761FC" w:rsidP="00ED27C0">
      <w:pPr>
        <w:spacing w:line="240" w:lineRule="auto"/>
      </w:pPr>
    </w:p>
    <w:p w14:paraId="0B9BA1F3" w14:textId="7664A5FD" w:rsidR="001761FC" w:rsidRDefault="001761FC" w:rsidP="00ED27C0">
      <w:pPr>
        <w:spacing w:line="240" w:lineRule="auto"/>
      </w:pPr>
      <w:r>
        <w:t>Argument</w:t>
      </w:r>
      <w:r w:rsidR="0008520A">
        <w:t>. Check for:</w:t>
      </w:r>
    </w:p>
    <w:p w14:paraId="4E2FFD3A" w14:textId="005FA3E5" w:rsidR="001761FC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Discrepancies in</w:t>
      </w:r>
      <w:r w:rsidR="001761FC">
        <w:t xml:space="preserve"> the beginning and the ending.</w:t>
      </w:r>
    </w:p>
    <w:p w14:paraId="404F3FED" w14:textId="537DF6AE" w:rsidR="001761FC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T</w:t>
      </w:r>
      <w:r w:rsidR="001761FC">
        <w:t>ransition between sections</w:t>
      </w:r>
      <w:r>
        <w:t>.</w:t>
      </w:r>
    </w:p>
    <w:p w14:paraId="31487B45" w14:textId="59A7F812" w:rsidR="001761FC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T</w:t>
      </w:r>
      <w:r w:rsidR="001761FC">
        <w:t>ransitions between paragraphs</w:t>
      </w:r>
    </w:p>
    <w:p w14:paraId="0984B8EB" w14:textId="2D85CEC8" w:rsidR="001761FC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T</w:t>
      </w:r>
      <w:r w:rsidR="001761FC">
        <w:t>ransitions between sentences</w:t>
      </w:r>
    </w:p>
    <w:p w14:paraId="4865657D" w14:textId="77777777" w:rsidR="001761FC" w:rsidRDefault="001761FC" w:rsidP="00ED27C0">
      <w:pPr>
        <w:spacing w:line="240" w:lineRule="auto"/>
      </w:pPr>
    </w:p>
    <w:p w14:paraId="7BC95A09" w14:textId="46748CC5" w:rsidR="001761FC" w:rsidRDefault="001761FC" w:rsidP="00ED27C0">
      <w:pPr>
        <w:spacing w:line="240" w:lineRule="auto"/>
      </w:pPr>
      <w:r>
        <w:t>Paragraphs</w:t>
      </w:r>
    </w:p>
    <w:p w14:paraId="12B86AA2" w14:textId="614B39FC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>Does each paragraph start with a topic sentence?</w:t>
      </w:r>
    </w:p>
    <w:p w14:paraId="767DF447" w14:textId="1070DE17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>Are all the following sentences on the same topic?</w:t>
      </w:r>
    </w:p>
    <w:p w14:paraId="10EC7486" w14:textId="15B6932B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>Do the sentences follow an order? Can you name the order (chronological, argumentative, etc.)?</w:t>
      </w:r>
    </w:p>
    <w:p w14:paraId="4ECD70F3" w14:textId="484E3999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>Look for parallel structure. Do lists use the same verb form?</w:t>
      </w:r>
    </w:p>
    <w:p w14:paraId="57BE0F87" w14:textId="70A9A4F5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>Does the paragraph go from what is known or established to what is new?</w:t>
      </w:r>
    </w:p>
    <w:p w14:paraId="5E777921" w14:textId="77777777" w:rsidR="001761FC" w:rsidRDefault="001761FC" w:rsidP="00ED27C0">
      <w:pPr>
        <w:spacing w:line="240" w:lineRule="auto"/>
      </w:pPr>
    </w:p>
    <w:p w14:paraId="3F778DB1" w14:textId="278ED4BD" w:rsidR="001761FC" w:rsidRDefault="001761FC" w:rsidP="00ED27C0">
      <w:pPr>
        <w:spacing w:line="240" w:lineRule="auto"/>
      </w:pPr>
      <w:r>
        <w:t>Sentences</w:t>
      </w:r>
    </w:p>
    <w:p w14:paraId="40BBCD66" w14:textId="671D5AB1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>Does verb follow the subject?</w:t>
      </w:r>
    </w:p>
    <w:p w14:paraId="0635AE3D" w14:textId="113DC37A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>Are the subject and the verb close to one another?</w:t>
      </w:r>
    </w:p>
    <w:p w14:paraId="55464099" w14:textId="015AA3EE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 xml:space="preserve">Chop qualifiers: </w:t>
      </w:r>
      <w:r w:rsidRPr="0008520A">
        <w:rPr>
          <w:b/>
          <w:bCs/>
        </w:rPr>
        <w:t>very, really, essentially</w:t>
      </w:r>
      <w:r w:rsidR="0008520A" w:rsidRPr="0008520A">
        <w:rPr>
          <w:b/>
          <w:bCs/>
        </w:rPr>
        <w:t>.</w:t>
      </w:r>
    </w:p>
    <w:p w14:paraId="2BFFF6B0" w14:textId="5B2F87A0" w:rsidR="001761FC" w:rsidRDefault="001761FC" w:rsidP="00ED27C0">
      <w:pPr>
        <w:pStyle w:val="ListParagraph"/>
        <w:numPr>
          <w:ilvl w:val="0"/>
          <w:numId w:val="1"/>
        </w:numPr>
        <w:spacing w:line="240" w:lineRule="auto"/>
      </w:pPr>
      <w:r>
        <w:t>Hunt down wordy phrases</w:t>
      </w:r>
      <w:r w:rsidR="0008520A">
        <w:t>: “due to the fact,” “as a result,” “not only X but also Y.”</w:t>
      </w:r>
    </w:p>
    <w:p w14:paraId="56EBFAE2" w14:textId="1AA528CB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Put negative sentences in the positive where possible</w:t>
      </w:r>
      <w:r w:rsidR="00ED27C0">
        <w:t>!</w:t>
      </w:r>
    </w:p>
    <w:p w14:paraId="689739BE" w14:textId="77777777" w:rsidR="0008520A" w:rsidRDefault="0008520A" w:rsidP="00ED27C0">
      <w:pPr>
        <w:spacing w:line="240" w:lineRule="auto"/>
      </w:pPr>
    </w:p>
    <w:p w14:paraId="1A614859" w14:textId="3B229EC5" w:rsidR="0008520A" w:rsidRDefault="0008520A" w:rsidP="00ED27C0">
      <w:pPr>
        <w:spacing w:line="240" w:lineRule="auto"/>
      </w:pPr>
      <w:r>
        <w:t>Verbs</w:t>
      </w:r>
    </w:p>
    <w:p w14:paraId="241B4530" w14:textId="4D1AAE44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Turn passive voice into active where possible</w:t>
      </w:r>
      <w:r w:rsidR="00ED27C0">
        <w:t>.</w:t>
      </w:r>
    </w:p>
    <w:p w14:paraId="07CF0CC1" w14:textId="139C3B3A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Make “to be” verbs active when possible</w:t>
      </w:r>
      <w:r w:rsidR="00ED27C0">
        <w:t>.</w:t>
      </w:r>
    </w:p>
    <w:p w14:paraId="597BE16A" w14:textId="29B45407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Replace weak verb phrases with active verbs, i</w:t>
      </w:r>
      <w:r w:rsidR="00434CF5">
        <w:t>.</w:t>
      </w:r>
      <w:r>
        <w:t>e</w:t>
      </w:r>
      <w:r w:rsidR="00434CF5">
        <w:t>.</w:t>
      </w:r>
      <w:r>
        <w:t>, turn “have a positive effect” into “</w:t>
      </w:r>
      <w:proofErr w:type="gramStart"/>
      <w:r>
        <w:t>improve”</w:t>
      </w:r>
      <w:proofErr w:type="gramEnd"/>
    </w:p>
    <w:p w14:paraId="7766CF98" w14:textId="343C7A2D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Have verbs been “nouned” unnecessarily? (“notification”</w:t>
      </w:r>
      <w:proofErr w:type="gramStart"/>
      <w:r w:rsidR="00ED27C0">
        <w:t>/</w:t>
      </w:r>
      <w:r>
        <w:t>“</w:t>
      </w:r>
      <w:proofErr w:type="gramEnd"/>
      <w:r>
        <w:t>notify,” “decision”</w:t>
      </w:r>
      <w:r w:rsidR="00ED27C0">
        <w:t>/</w:t>
      </w:r>
      <w:r>
        <w:t>“decide,” etc.)</w:t>
      </w:r>
    </w:p>
    <w:p w14:paraId="5EA638F6" w14:textId="77777777" w:rsidR="0008520A" w:rsidRDefault="0008520A" w:rsidP="00ED27C0">
      <w:pPr>
        <w:spacing w:line="240" w:lineRule="auto"/>
      </w:pPr>
    </w:p>
    <w:p w14:paraId="57DA40EC" w14:textId="2F69C0DD" w:rsidR="0008520A" w:rsidRDefault="0008520A" w:rsidP="00ED27C0">
      <w:pPr>
        <w:spacing w:line="240" w:lineRule="auto"/>
      </w:pPr>
      <w:r>
        <w:t>Pronouns</w:t>
      </w:r>
    </w:p>
    <w:p w14:paraId="5AEC2ED4" w14:textId="6FB394E9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 xml:space="preserve">Make sure pronouns (she, they, which, that) have clear </w:t>
      </w:r>
      <w:proofErr w:type="gramStart"/>
      <w:r>
        <w:t>antecedents</w:t>
      </w:r>
      <w:proofErr w:type="gramEnd"/>
    </w:p>
    <w:p w14:paraId="4D5DC387" w14:textId="43826AC7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Use “who” for people, not “</w:t>
      </w:r>
      <w:proofErr w:type="gramStart"/>
      <w:r>
        <w:t>that”</w:t>
      </w:r>
      <w:proofErr w:type="gramEnd"/>
    </w:p>
    <w:p w14:paraId="2E238723" w14:textId="7CB755CC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 xml:space="preserve">Examine sentences beginning with “this” or “that” for possible summary </w:t>
      </w:r>
      <w:proofErr w:type="gramStart"/>
      <w:r>
        <w:t>nouns</w:t>
      </w:r>
      <w:proofErr w:type="gramEnd"/>
    </w:p>
    <w:p w14:paraId="240921D7" w14:textId="77777777" w:rsidR="0008520A" w:rsidRDefault="0008520A" w:rsidP="00ED27C0">
      <w:pPr>
        <w:spacing w:line="240" w:lineRule="auto"/>
      </w:pPr>
    </w:p>
    <w:p w14:paraId="531605FD" w14:textId="4AE193C9" w:rsidR="0008520A" w:rsidRDefault="0008520A" w:rsidP="00ED27C0">
      <w:pPr>
        <w:spacing w:line="240" w:lineRule="auto"/>
      </w:pPr>
      <w:r>
        <w:t>Punctuation</w:t>
      </w:r>
    </w:p>
    <w:p w14:paraId="5F062C85" w14:textId="12568F86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“Commas,” says Jen, “always go inside the quotation marks, as do periods.”</w:t>
      </w:r>
    </w:p>
    <w:p w14:paraId="3B059A36" w14:textId="7BA96613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“</w:t>
      </w:r>
      <w:proofErr w:type="gramStart"/>
      <w:r>
        <w:t>Unless,</w:t>
      </w:r>
      <w:proofErr w:type="gramEnd"/>
      <w:r>
        <w:t>” says David, “action or narrative follows the quote,” and they demonstrate an example.</w:t>
      </w:r>
    </w:p>
    <w:p w14:paraId="0DAF79F8" w14:textId="19B37358" w:rsidR="0008520A" w:rsidRDefault="0008520A" w:rsidP="00ED27C0">
      <w:pPr>
        <w:pStyle w:val="ListParagraph"/>
        <w:numPr>
          <w:ilvl w:val="0"/>
          <w:numId w:val="1"/>
        </w:numPr>
        <w:spacing w:line="240" w:lineRule="auto"/>
      </w:pPr>
      <w:r>
        <w:t>“Furthermore,” Jen reminds us, “a footnote always goes after the punctuation,” like in this sentence.</w:t>
      </w:r>
      <w:r>
        <w:rPr>
          <w:rStyle w:val="FootnoteReference"/>
        </w:rPr>
        <w:footnoteReference w:id="1"/>
      </w:r>
    </w:p>
    <w:p w14:paraId="765FBC95" w14:textId="7D7A9502" w:rsidR="008125AD" w:rsidRDefault="008125AD" w:rsidP="00ED27C0">
      <w:pPr>
        <w:pStyle w:val="ListParagraph"/>
        <w:numPr>
          <w:ilvl w:val="0"/>
          <w:numId w:val="1"/>
        </w:numPr>
        <w:spacing w:line="240" w:lineRule="auto"/>
      </w:pPr>
      <w:r>
        <w:t xml:space="preserve"> “My heroes are my parents, Superman and Wonder Woman,” says David. “Wow, you parents are Superman and Wonder Woman?” Jen asks. “No, my heroes are my parents, Superman, </w:t>
      </w:r>
      <w:r w:rsidRPr="008125AD">
        <w:rPr>
          <w:i/>
          <w:iCs/>
        </w:rPr>
        <w:t>and</w:t>
      </w:r>
      <w:r>
        <w:t xml:space="preserve"> Wonder Woman. Forgot that Oxford Comma!”</w:t>
      </w:r>
    </w:p>
    <w:sectPr w:rsidR="0081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B1C96" w14:textId="77777777" w:rsidR="0008520A" w:rsidRDefault="0008520A" w:rsidP="0008520A">
      <w:pPr>
        <w:spacing w:line="240" w:lineRule="auto"/>
      </w:pPr>
      <w:r>
        <w:separator/>
      </w:r>
    </w:p>
  </w:endnote>
  <w:endnote w:type="continuationSeparator" w:id="0">
    <w:p w14:paraId="4156C41E" w14:textId="77777777" w:rsidR="0008520A" w:rsidRDefault="0008520A" w:rsidP="00085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8B50E" w14:textId="77777777" w:rsidR="0008520A" w:rsidRDefault="0008520A" w:rsidP="0008520A">
      <w:pPr>
        <w:spacing w:line="240" w:lineRule="auto"/>
      </w:pPr>
      <w:r>
        <w:separator/>
      </w:r>
    </w:p>
  </w:footnote>
  <w:footnote w:type="continuationSeparator" w:id="0">
    <w:p w14:paraId="45C97B58" w14:textId="77777777" w:rsidR="0008520A" w:rsidRDefault="0008520A" w:rsidP="0008520A">
      <w:pPr>
        <w:spacing w:line="240" w:lineRule="auto"/>
      </w:pPr>
      <w:r>
        <w:continuationSeparator/>
      </w:r>
    </w:p>
  </w:footnote>
  <w:footnote w:id="1">
    <w:p w14:paraId="145CC858" w14:textId="11FDCE7A" w:rsidR="0008520A" w:rsidRDefault="0008520A">
      <w:pPr>
        <w:pStyle w:val="FootnoteText"/>
      </w:pPr>
      <w:r>
        <w:rPr>
          <w:rStyle w:val="FootnoteReference"/>
        </w:rPr>
        <w:footnoteRef/>
      </w:r>
      <w:r>
        <w:t xml:space="preserve"> Puthoff and Merems, May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071"/>
    <w:multiLevelType w:val="hybridMultilevel"/>
    <w:tmpl w:val="CFE8B766"/>
    <w:lvl w:ilvl="0" w:tplc="68D88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4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FC"/>
    <w:rsid w:val="0000799B"/>
    <w:rsid w:val="0008520A"/>
    <w:rsid w:val="001761FC"/>
    <w:rsid w:val="00434CF5"/>
    <w:rsid w:val="006F3671"/>
    <w:rsid w:val="00772363"/>
    <w:rsid w:val="008125AD"/>
    <w:rsid w:val="00AA4EA7"/>
    <w:rsid w:val="00B85970"/>
    <w:rsid w:val="00CB50F1"/>
    <w:rsid w:val="00EB0599"/>
    <w:rsid w:val="00E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8EEB"/>
  <w15:chartTrackingRefBased/>
  <w15:docId w15:val="{FA998AED-36E5-4B1B-8109-20F4A4F2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9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85970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59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1761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520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2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5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7961-E13E-4A5B-9E91-30C7CE0B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Marshfield Clinic Health System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Puthoff, David S PhD</dc:creator>
  <cp:keywords/>
  <dc:description/>
  <cp:lastModifiedBy>Jen Merems</cp:lastModifiedBy>
  <cp:revision>3</cp:revision>
  <dcterms:created xsi:type="dcterms:W3CDTF">2024-04-29T13:14:00Z</dcterms:created>
  <dcterms:modified xsi:type="dcterms:W3CDTF">2024-05-03T15:47:00Z</dcterms:modified>
</cp:coreProperties>
</file>